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FA78" w14:textId="77777777" w:rsidR="009A29B9" w:rsidRDefault="000F2DA8" w:rsidP="000F2DA8">
      <w:pPr>
        <w:tabs>
          <w:tab w:val="left" w:pos="2928"/>
        </w:tabs>
      </w:pPr>
      <w:r>
        <w:tab/>
      </w:r>
    </w:p>
    <w:p w14:paraId="01218C9D" w14:textId="5EDCCA9E" w:rsidR="005372BB" w:rsidRPr="0092035D" w:rsidRDefault="0092035D" w:rsidP="00920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35D">
        <w:rPr>
          <w:rFonts w:ascii="Times New Roman" w:hAnsi="Times New Roman" w:cs="Times New Roman"/>
          <w:sz w:val="28"/>
          <w:szCs w:val="28"/>
        </w:rPr>
        <w:t>Информация о</w:t>
      </w:r>
      <w:r w:rsidR="002B5F22">
        <w:rPr>
          <w:rFonts w:ascii="Times New Roman" w:hAnsi="Times New Roman" w:cs="Times New Roman"/>
          <w:sz w:val="28"/>
          <w:szCs w:val="28"/>
        </w:rPr>
        <w:t>б обороте товаров, работ, услуг и о</w:t>
      </w:r>
      <w:r w:rsidRPr="0092035D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5D">
        <w:rPr>
          <w:rFonts w:ascii="Times New Roman" w:hAnsi="Times New Roman" w:cs="Times New Roman"/>
          <w:sz w:val="28"/>
          <w:szCs w:val="28"/>
        </w:rPr>
        <w:t>- экономическом состоянии субъектов малого и среднего предпринимательства</w:t>
      </w:r>
      <w:r w:rsidR="00381F0C">
        <w:rPr>
          <w:rFonts w:ascii="Times New Roman" w:hAnsi="Times New Roman" w:cs="Times New Roman"/>
          <w:sz w:val="28"/>
          <w:szCs w:val="28"/>
        </w:rPr>
        <w:t xml:space="preserve"> 202</w:t>
      </w:r>
      <w:r w:rsidR="00AA4B67">
        <w:rPr>
          <w:rFonts w:ascii="Times New Roman" w:hAnsi="Times New Roman" w:cs="Times New Roman"/>
          <w:sz w:val="28"/>
          <w:szCs w:val="28"/>
        </w:rPr>
        <w:t>4</w:t>
      </w:r>
      <w:r w:rsidR="00381F0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2738"/>
        <w:gridCol w:w="3395"/>
      </w:tblGrid>
      <w:tr w:rsidR="000F2DA8" w:rsidRPr="005372BB" w14:paraId="7236E12B" w14:textId="77777777" w:rsidTr="005372BB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F1C0D4B" w14:textId="77777777" w:rsidR="000F2DA8" w:rsidRPr="005372BB" w:rsidRDefault="000F2DA8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</w:p>
        </w:tc>
      </w:tr>
      <w:tr w:rsidR="000F2DA8" w:rsidRPr="005372BB" w14:paraId="5F47D41C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E691BCB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15C073F" w14:textId="77777777" w:rsidR="000F2DA8" w:rsidRPr="005372BB" w:rsidRDefault="008172A9" w:rsidP="009203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Оборот товаров, работ и услуг</w:t>
            </w:r>
            <w:r w:rsidR="000F2DA8"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28EE730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Финансово-экономическое состояние</w:t>
            </w:r>
          </w:p>
        </w:tc>
      </w:tr>
      <w:tr w:rsidR="000F2DA8" w:rsidRPr="005372BB" w14:paraId="240B4F67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1A10E70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AB3B779" w14:textId="42EEBB0A" w:rsidR="000F2DA8" w:rsidRPr="005372BB" w:rsidRDefault="00170927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1143,5</w:t>
            </w:r>
            <w:r w:rsid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млн.</w:t>
            </w:r>
            <w:r w:rsidR="0092035D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B92A686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644E3B44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0F1EB65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Добыча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BE07EBF" w14:textId="6E7156A3" w:rsidR="000F2DA8" w:rsidRPr="005372BB" w:rsidRDefault="00170927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9628,5</w:t>
            </w:r>
            <w:r w:rsidR="000F2DA8"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E6B454C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34DB411F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844848F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79E2828" w14:textId="1FEC4E69" w:rsidR="000F2DA8" w:rsidRPr="005372BB" w:rsidRDefault="0092035D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</w:t>
            </w:r>
            <w:r w:rsidR="00170927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,</w:t>
            </w:r>
            <w:r w:rsidR="00170927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97767F0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6B905681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A5E216B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834F9EF" w14:textId="5C8023A9" w:rsidR="000F2DA8" w:rsidRPr="005372BB" w:rsidRDefault="000F2DA8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5</w:t>
            </w:r>
            <w:r w:rsidR="00170927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2,</w:t>
            </w:r>
            <w:proofErr w:type="gramStart"/>
            <w:r w:rsidR="00170927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6</w:t>
            </w: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 млн.</w:t>
            </w:r>
            <w:proofErr w:type="gramEnd"/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3652D86" w14:textId="77777777" w:rsidR="000F2DA8" w:rsidRPr="005372BB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5372BB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333A4B03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1B537120" w14:textId="77777777" w:rsidR="000F2DA8" w:rsidRPr="000F2DA8" w:rsidRDefault="000F2DA8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6B279F94" w14:textId="32158073" w:rsidR="000F2DA8" w:rsidRPr="000F2DA8" w:rsidRDefault="00170927" w:rsidP="008172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722,88</w:t>
            </w:r>
            <w:r w:rsidR="000F2DA8" w:rsidRPr="000F2DA8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6A21F17D" w14:textId="77777777"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545BADAE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5E5C7C91" w14:textId="77777777" w:rsidR="000F2DA8" w:rsidRPr="000F2DA8" w:rsidRDefault="00192FA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1D23B5A6" w14:textId="6C4BEEA3" w:rsidR="000F2DA8" w:rsidRPr="000F2DA8" w:rsidRDefault="00170927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248,8</w:t>
            </w:r>
            <w:r w:rsidR="0092035D">
              <w:t xml:space="preserve"> </w:t>
            </w:r>
            <w:r w:rsidR="0092035D" w:rsidRPr="0092035D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7DFC5527" w14:textId="77777777"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  <w:tr w:rsidR="000F2DA8" w:rsidRPr="005372BB" w14:paraId="2374F0E6" w14:textId="77777777" w:rsidTr="005372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5C22D76F" w14:textId="77777777" w:rsidR="000F2DA8" w:rsidRPr="000F2DA8" w:rsidRDefault="00192FAA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3FAF9464" w14:textId="4A6288BB" w:rsidR="000F2DA8" w:rsidRPr="000F2DA8" w:rsidRDefault="00170927" w:rsidP="005372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22,8</w:t>
            </w:r>
            <w:r w:rsidR="00192FAA"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14:paraId="4DDC9CB7" w14:textId="77777777" w:rsidR="000F2DA8" w:rsidRPr="005372BB" w:rsidRDefault="00192FAA" w:rsidP="00537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192FAA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>стабильное</w:t>
            </w:r>
          </w:p>
        </w:tc>
      </w:tr>
    </w:tbl>
    <w:p w14:paraId="584A67EB" w14:textId="77777777" w:rsidR="005372BB" w:rsidRDefault="005372BB"/>
    <w:sectPr w:rsidR="0053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ACF"/>
    <w:rsid w:val="00031CC1"/>
    <w:rsid w:val="00092EB3"/>
    <w:rsid w:val="000F2DA8"/>
    <w:rsid w:val="00170927"/>
    <w:rsid w:val="00192FAA"/>
    <w:rsid w:val="002B5F22"/>
    <w:rsid w:val="00381F0C"/>
    <w:rsid w:val="004F7ACF"/>
    <w:rsid w:val="005372BB"/>
    <w:rsid w:val="008172A9"/>
    <w:rsid w:val="0092035D"/>
    <w:rsid w:val="009A29B9"/>
    <w:rsid w:val="00AA4B67"/>
    <w:rsid w:val="00B5428D"/>
    <w:rsid w:val="00B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25A2"/>
  <w15:docId w15:val="{25E7F96A-563F-4A49-AF98-B2C7931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2023-06-29T23:09:00Z</dcterms:created>
  <dcterms:modified xsi:type="dcterms:W3CDTF">2025-06-09T08:20:00Z</dcterms:modified>
</cp:coreProperties>
</file>